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9D0925">
        <w:rPr>
          <w:rFonts w:ascii="Plantagenet Cherokee" w:hAnsi="Plantagenet Cherokee"/>
          <w:szCs w:val="24"/>
        </w:rPr>
        <w:t>April 1</w:t>
      </w:r>
      <w:r w:rsidR="000C33C0">
        <w:rPr>
          <w:rFonts w:ascii="Plantagenet Cherokee" w:hAnsi="Plantagenet Cherokee"/>
          <w:szCs w:val="24"/>
        </w:rPr>
        <w:t>5</w:t>
      </w:r>
      <w:r w:rsidRPr="00EE07B6">
        <w:rPr>
          <w:rFonts w:ascii="Plantagenet Cherokee" w:hAnsi="Plantagenet Cherokee"/>
          <w:szCs w:val="24"/>
        </w:rPr>
        <w:t>, 201</w:t>
      </w:r>
      <w:r w:rsidR="00660343" w:rsidRPr="00EE07B6">
        <w:rPr>
          <w:rFonts w:ascii="Plantagenet Cherokee" w:hAnsi="Plantagenet Cherokee"/>
          <w:szCs w:val="24"/>
        </w:rPr>
        <w:t>9</w:t>
      </w:r>
    </w:p>
    <w:p w:rsidR="00EE07B6" w:rsidRDefault="000C33C0" w:rsidP="008F7229">
      <w:pPr>
        <w:pStyle w:val="NoSpacing"/>
        <w:jc w:val="center"/>
        <w:rPr>
          <w:rFonts w:ascii="Plantagenet Cherokee" w:hAnsi="Plantagenet Cherokee"/>
          <w:color w:val="FF0000"/>
          <w:szCs w:val="24"/>
        </w:rPr>
      </w:pPr>
      <w:r>
        <w:rPr>
          <w:rFonts w:ascii="Plantagenet Cherokee" w:hAnsi="Plantagenet Cherokee"/>
          <w:color w:val="FF0000"/>
          <w:szCs w:val="24"/>
        </w:rPr>
        <w:t>WORKSHOP</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rsidR="00B608B8" w:rsidRDefault="00B608B8" w:rsidP="008F7229">
      <w:pPr>
        <w:pStyle w:val="NoSpacing"/>
        <w:jc w:val="center"/>
        <w:rPr>
          <w:rFonts w:ascii="Plantagenet Cherokee" w:hAnsi="Plantagenet Cherokee"/>
          <w:color w:val="FF0000"/>
          <w:szCs w:val="24"/>
        </w:rPr>
      </w:pPr>
    </w:p>
    <w:p w:rsidR="006A349E" w:rsidRPr="00EE07B6" w:rsidRDefault="006A349E" w:rsidP="008F7229">
      <w:pPr>
        <w:pStyle w:val="NoSpacing"/>
        <w:jc w:val="center"/>
        <w:rPr>
          <w:rFonts w:ascii="Plantagenet Cherokee" w:hAnsi="Plantagenet Cherokee"/>
          <w:color w:val="FF0000"/>
          <w:szCs w:val="24"/>
        </w:rPr>
      </w:pPr>
    </w:p>
    <w:p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rsidR="00C93C66" w:rsidRPr="00EE07B6" w:rsidRDefault="00C93C66" w:rsidP="00FC575D">
      <w:pPr>
        <w:pStyle w:val="NoSpacing"/>
        <w:rPr>
          <w:rFonts w:ascii="Plantagenet Cherokee" w:hAnsi="Plantagenet Cherokee"/>
          <w:b/>
          <w:szCs w:val="24"/>
          <w:u w:val="single"/>
        </w:rPr>
      </w:pPr>
    </w:p>
    <w:p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0C33C0">
        <w:rPr>
          <w:rFonts w:ascii="Plantagenet Cherokee" w:hAnsi="Plantagenet Cherokee"/>
          <w:szCs w:val="24"/>
        </w:rPr>
        <w:t>0</w:t>
      </w:r>
      <w:r w:rsidR="00090228">
        <w:rPr>
          <w:rFonts w:ascii="Plantagenet Cherokee" w:hAnsi="Plantagenet Cherokee"/>
          <w:szCs w:val="24"/>
        </w:rPr>
        <w:t>1</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rsidR="00C93C66" w:rsidRPr="00EE07B6" w:rsidRDefault="00C93C66" w:rsidP="00FC575D">
      <w:pPr>
        <w:pStyle w:val="NoSpacing"/>
        <w:rPr>
          <w:rFonts w:ascii="Plantagenet Cherokee" w:hAnsi="Plantagenet Cherokee"/>
          <w:szCs w:val="24"/>
        </w:rPr>
      </w:pPr>
    </w:p>
    <w:p w:rsidR="00271500"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 xml:space="preserve">Jessica Larson, </w:t>
      </w:r>
      <w:r w:rsidR="00A05753" w:rsidRPr="00EE07B6">
        <w:rPr>
          <w:rFonts w:ascii="Plantagenet Cherokee" w:hAnsi="Plantagenet Cherokee"/>
          <w:szCs w:val="24"/>
        </w:rPr>
        <w:t xml:space="preserve">Eve Bergstrom, </w:t>
      </w:r>
      <w:r w:rsidR="00187703" w:rsidRPr="00EE07B6">
        <w:rPr>
          <w:rFonts w:ascii="Plantagenet Cherokee" w:hAnsi="Plantagenet Cherokee"/>
          <w:szCs w:val="24"/>
        </w:rPr>
        <w:t>Erica Craig, Angel Eastman,</w:t>
      </w:r>
      <w:r w:rsidR="00EC6A95" w:rsidRPr="00EE07B6">
        <w:rPr>
          <w:rFonts w:ascii="Plantagenet Cherokee" w:hAnsi="Plantagenet Cherokee"/>
          <w:szCs w:val="24"/>
        </w:rPr>
        <w:t xml:space="preserve"> </w:t>
      </w:r>
      <w:r w:rsidR="000C33C0" w:rsidRPr="00EE07B6">
        <w:rPr>
          <w:rFonts w:ascii="Plantagenet Cherokee" w:hAnsi="Plantagenet Cherokee"/>
          <w:szCs w:val="24"/>
        </w:rPr>
        <w:t>Nancy Perkins</w:t>
      </w:r>
      <w:r w:rsidR="000C33C0">
        <w:rPr>
          <w:rFonts w:ascii="Plantagenet Cherokee" w:hAnsi="Plantagenet Cherokee"/>
          <w:szCs w:val="24"/>
        </w:rPr>
        <w:t>,</w:t>
      </w:r>
      <w:r w:rsidR="000C33C0" w:rsidRPr="00EE07B6">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p>
    <w:p w:rsidR="0021118F" w:rsidRPr="00EE07B6" w:rsidRDefault="0021118F" w:rsidP="00FC575D">
      <w:pPr>
        <w:pStyle w:val="NoSpacing"/>
        <w:rPr>
          <w:rFonts w:ascii="Plantagenet Cherokee" w:hAnsi="Plantagenet Cherokee"/>
          <w:szCs w:val="24"/>
          <w:u w:val="single"/>
        </w:rPr>
      </w:pPr>
    </w:p>
    <w:p w:rsidR="007A1642" w:rsidRPr="00EE07B6" w:rsidRDefault="007A1642" w:rsidP="00FC575D">
      <w:pPr>
        <w:pStyle w:val="NoSpacing"/>
        <w:rPr>
          <w:rFonts w:ascii="Plantagenet Cherokee" w:hAnsi="Plantagenet Cherokee"/>
          <w:szCs w:val="24"/>
        </w:rPr>
      </w:pPr>
      <w:r w:rsidRPr="00EE07B6">
        <w:rPr>
          <w:rFonts w:ascii="Plantagenet Cherokee" w:hAnsi="Plantagenet Cherokee"/>
          <w:szCs w:val="24"/>
          <w:u w:val="single"/>
        </w:rPr>
        <w:t>Absent:</w:t>
      </w:r>
      <w:r w:rsidR="00B65AF7" w:rsidRPr="00EE07B6">
        <w:rPr>
          <w:rFonts w:ascii="Plantagenet Cherokee" w:hAnsi="Plantagenet Cherokee"/>
          <w:szCs w:val="24"/>
        </w:rPr>
        <w:t xml:space="preserve"> </w:t>
      </w:r>
      <w:r w:rsidR="00660343" w:rsidRPr="00EE07B6">
        <w:rPr>
          <w:rFonts w:ascii="Plantagenet Cherokee" w:hAnsi="Plantagenet Cherokee"/>
          <w:szCs w:val="24"/>
        </w:rPr>
        <w:t>Ken Hall</w:t>
      </w:r>
    </w:p>
    <w:p w:rsidR="00B65AF7" w:rsidRPr="00EE07B6" w:rsidRDefault="00B65AF7" w:rsidP="00FC575D">
      <w:pPr>
        <w:pStyle w:val="NoSpacing"/>
        <w:rPr>
          <w:rFonts w:ascii="Plantagenet Cherokee" w:hAnsi="Plantagenet Cherokee"/>
          <w:szCs w:val="24"/>
          <w:u w:val="single"/>
        </w:rPr>
      </w:pPr>
    </w:p>
    <w:p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F10045" w:rsidRPr="00EE07B6">
        <w:rPr>
          <w:rFonts w:ascii="Plantagenet Cherokee" w:hAnsi="Plantagenet Cherokee"/>
          <w:szCs w:val="24"/>
        </w:rPr>
        <w:t xml:space="preserve"> </w:t>
      </w:r>
      <w:r w:rsidR="00DA144C">
        <w:rPr>
          <w:rFonts w:ascii="Plantagenet Cherokee" w:hAnsi="Plantagenet Cherokee"/>
          <w:szCs w:val="24"/>
        </w:rPr>
        <w:t>Brent Anderson</w:t>
      </w:r>
      <w:r w:rsidR="00187703" w:rsidRPr="00EE07B6">
        <w:rPr>
          <w:rFonts w:ascii="Plantagenet Cherokee" w:hAnsi="Plantagenet Cherokee"/>
          <w:szCs w:val="24"/>
        </w:rPr>
        <w:t xml:space="preserve">, </w:t>
      </w:r>
      <w:r w:rsidR="00271500" w:rsidRPr="00EE07B6">
        <w:rPr>
          <w:rFonts w:ascii="Plantagenet Cherokee" w:hAnsi="Plantagenet Cherokee"/>
          <w:szCs w:val="24"/>
        </w:rPr>
        <w:t>John Watts</w:t>
      </w:r>
      <w:r w:rsidR="007A1642" w:rsidRPr="00EE07B6">
        <w:rPr>
          <w:rFonts w:ascii="Plantagenet Cherokee" w:hAnsi="Plantagenet Cherokee"/>
          <w:szCs w:val="24"/>
        </w:rPr>
        <w:t xml:space="preserve">, </w:t>
      </w:r>
      <w:r w:rsidR="00526F76" w:rsidRPr="00EE07B6">
        <w:rPr>
          <w:rFonts w:ascii="Plantagenet Cherokee" w:hAnsi="Plantagenet Cherokee"/>
          <w:szCs w:val="24"/>
        </w:rPr>
        <w:t>Monique Guptill</w:t>
      </w:r>
      <w:r w:rsidR="009D0925">
        <w:rPr>
          <w:rFonts w:ascii="Plantagenet Cherokee" w:hAnsi="Plantagenet Cherokee"/>
          <w:szCs w:val="24"/>
        </w:rPr>
        <w:t>, Diann Perkins, Steve Smith</w:t>
      </w:r>
    </w:p>
    <w:p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9D0925" w:rsidRDefault="009D0925" w:rsidP="00FC575D">
      <w:pPr>
        <w:pStyle w:val="NoSpacing"/>
        <w:rPr>
          <w:rFonts w:ascii="Plantagenet Cherokee" w:hAnsi="Plantagenet Cherokee"/>
          <w:b/>
          <w:sz w:val="24"/>
          <w:szCs w:val="24"/>
          <w:u w:val="single"/>
        </w:rPr>
      </w:pPr>
    </w:p>
    <w:p w:rsidR="00176F3A" w:rsidRPr="00061870" w:rsidRDefault="00061870" w:rsidP="00061870">
      <w:pPr>
        <w:pStyle w:val="ListParagraph"/>
        <w:numPr>
          <w:ilvl w:val="0"/>
          <w:numId w:val="46"/>
        </w:numPr>
        <w:contextualSpacing/>
        <w:rPr>
          <w:rFonts w:ascii="Plantagenet Cherokee" w:hAnsi="Plantagenet Cherokee"/>
          <w:b/>
        </w:rPr>
      </w:pPr>
      <w:r>
        <w:rPr>
          <w:rFonts w:ascii="Plantagenet Cherokee" w:hAnsi="Plantagenet Cherokee"/>
          <w:b/>
        </w:rPr>
        <w:t>Miscellaneous – Th</w:t>
      </w:r>
      <w:r w:rsidR="000C33C0" w:rsidRPr="00061870">
        <w:rPr>
          <w:rFonts w:ascii="Plantagenet Cherokee" w:hAnsi="Plantagenet Cherokee"/>
          <w:b/>
        </w:rPr>
        <w:t>e Barn at the Inn at Cornish</w:t>
      </w:r>
    </w:p>
    <w:p w:rsidR="000C33C0" w:rsidRDefault="000C33C0" w:rsidP="000C33C0">
      <w:pPr>
        <w:pStyle w:val="ListParagraph"/>
        <w:contextualSpacing/>
        <w:rPr>
          <w:rFonts w:ascii="Plantagenet Cherokee" w:hAnsi="Plantagenet Cherokee"/>
          <w:b/>
        </w:rPr>
      </w:pPr>
    </w:p>
    <w:p w:rsidR="000C33C0" w:rsidRDefault="000C33C0" w:rsidP="000C33C0">
      <w:pPr>
        <w:pStyle w:val="ListParagraph"/>
        <w:contextualSpacing/>
        <w:rPr>
          <w:rFonts w:ascii="Plantagenet Cherokee" w:hAnsi="Plantagenet Cherokee"/>
        </w:rPr>
      </w:pPr>
      <w:r>
        <w:rPr>
          <w:rFonts w:ascii="Plantagenet Cherokee" w:hAnsi="Plantagenet Cherokee"/>
        </w:rPr>
        <w:t xml:space="preserve">The Board </w:t>
      </w:r>
      <w:r w:rsidR="00B608B8">
        <w:rPr>
          <w:rFonts w:ascii="Plantagenet Cherokee" w:hAnsi="Plantagenet Cherokee"/>
        </w:rPr>
        <w:t xml:space="preserve">read and </w:t>
      </w:r>
      <w:r>
        <w:rPr>
          <w:rFonts w:ascii="Plantagenet Cherokee" w:hAnsi="Plantagenet Cherokee"/>
        </w:rPr>
        <w:t xml:space="preserve">signed the approval letter for The Barn at the Inn at Cornish.  </w:t>
      </w:r>
    </w:p>
    <w:p w:rsidR="000C33C0" w:rsidRPr="000C33C0" w:rsidRDefault="000C33C0" w:rsidP="000C33C0">
      <w:pPr>
        <w:pStyle w:val="ListParagraph"/>
        <w:contextualSpacing/>
        <w:rPr>
          <w:rFonts w:ascii="Plantagenet Cherokee" w:hAnsi="Plantagenet Cherokee"/>
        </w:rPr>
      </w:pPr>
    </w:p>
    <w:p w:rsidR="00176F3A" w:rsidRDefault="00176F3A" w:rsidP="00AF2427">
      <w:pPr>
        <w:pStyle w:val="ListParagraph"/>
        <w:numPr>
          <w:ilvl w:val="0"/>
          <w:numId w:val="46"/>
        </w:numPr>
        <w:contextualSpacing/>
        <w:rPr>
          <w:rFonts w:ascii="Plantagenet Cherokee" w:hAnsi="Plantagenet Cherokee"/>
          <w:b/>
        </w:rPr>
      </w:pPr>
      <w:r w:rsidRPr="000C33C0">
        <w:rPr>
          <w:rFonts w:ascii="Plantagenet Cherokee" w:hAnsi="Plantagenet Cherokee"/>
          <w:b/>
        </w:rPr>
        <w:t>Brent Anderson – Pre-Application Meeting – U02-042</w:t>
      </w:r>
    </w:p>
    <w:p w:rsidR="00D97C76" w:rsidRDefault="00D97C76" w:rsidP="00D97C76">
      <w:pPr>
        <w:pStyle w:val="ListParagraph"/>
        <w:contextualSpacing/>
        <w:rPr>
          <w:rFonts w:ascii="Plantagenet Cherokee" w:hAnsi="Plantagenet Cherokee"/>
        </w:rPr>
      </w:pPr>
    </w:p>
    <w:p w:rsidR="00646DF1" w:rsidRPr="00E0665B" w:rsidRDefault="00646DF1" w:rsidP="0078675C">
      <w:pPr>
        <w:pStyle w:val="ListParagraph"/>
        <w:contextualSpacing/>
        <w:rPr>
          <w:rFonts w:ascii="Plantagenet Cherokee" w:hAnsi="Plantagenet Cherokee"/>
        </w:rPr>
      </w:pPr>
      <w:r w:rsidRPr="00E0665B">
        <w:rPr>
          <w:rFonts w:ascii="Plantagenet Cherokee" w:hAnsi="Plantagenet Cherokee"/>
        </w:rPr>
        <w:t xml:space="preserve">The Board met with Brent Anderson concerning the property at 52 Maple Street, U02-042.  </w:t>
      </w:r>
      <w:r w:rsidR="0078675C" w:rsidRPr="00E0665B">
        <w:rPr>
          <w:rFonts w:ascii="Plantagenet Cherokee" w:hAnsi="Plantagenet Cherokee"/>
        </w:rPr>
        <w:t>Mr. Anderson is before the Board because the building is in the Historic District</w:t>
      </w:r>
      <w:r w:rsidR="00584719" w:rsidRPr="00E0665B">
        <w:rPr>
          <w:rFonts w:ascii="Plantagenet Cherokee" w:hAnsi="Plantagenet Cherokee"/>
        </w:rPr>
        <w:t xml:space="preserve"> Overlay</w:t>
      </w:r>
      <w:r w:rsidR="0078675C" w:rsidRPr="00E0665B">
        <w:rPr>
          <w:rFonts w:ascii="Plantagenet Cherokee" w:hAnsi="Plantagenet Cherokee"/>
        </w:rPr>
        <w:t xml:space="preserve"> and he would like to know what he can do to the property.  </w:t>
      </w:r>
      <w:r w:rsidR="00AF2427" w:rsidRPr="00E0665B">
        <w:rPr>
          <w:rFonts w:ascii="Plantagenet Cherokee" w:hAnsi="Plantagenet Cherokee"/>
        </w:rPr>
        <w:t>It was confirmed that the building at 52 Maple Street is not on the list of Historic Buildings in the Land Use Ordinance</w:t>
      </w:r>
      <w:r w:rsidR="0078675C" w:rsidRPr="00E0665B">
        <w:rPr>
          <w:rFonts w:ascii="Plantagenet Cherokee" w:hAnsi="Plantagenet Cherokee"/>
        </w:rPr>
        <w:t xml:space="preserve"> Appendix C</w:t>
      </w:r>
      <w:r w:rsidR="00AF2427" w:rsidRPr="00E0665B">
        <w:rPr>
          <w:rFonts w:ascii="Plantagenet Cherokee" w:hAnsi="Plantagenet Cherokee"/>
        </w:rPr>
        <w:t>.  Mr. Anderson will be able to demolish the building and rebuild keeping the same footprint</w:t>
      </w:r>
      <w:r w:rsidR="00584719" w:rsidRPr="00E0665B">
        <w:rPr>
          <w:rFonts w:ascii="Plantagenet Cherokee" w:hAnsi="Plantagenet Cherokee"/>
        </w:rPr>
        <w:t xml:space="preserve">.  The Board would like plans of what Mr. Anderson intends to do to the property, and he will need to conform to the historic nature.  The Board directed Mr. Anderson to the Table of Uses in the Land Use Ordinances for allowable uses in the Historic District Overlay.  </w:t>
      </w:r>
    </w:p>
    <w:p w:rsidR="00E0665B" w:rsidRDefault="00E0665B" w:rsidP="00D97C76">
      <w:pPr>
        <w:pStyle w:val="ListParagraph"/>
        <w:contextualSpacing/>
        <w:rPr>
          <w:rFonts w:ascii="Plantagenet Cherokee" w:hAnsi="Plantagenet Cherokee"/>
        </w:rPr>
      </w:pPr>
    </w:p>
    <w:p w:rsidR="00AF2427" w:rsidRDefault="00AF2427" w:rsidP="00D97C76">
      <w:pPr>
        <w:pStyle w:val="ListParagraph"/>
        <w:contextualSpacing/>
        <w:rPr>
          <w:rFonts w:ascii="Plantagenet Cherokee" w:hAnsi="Plantagenet Cherokee"/>
        </w:rPr>
      </w:pPr>
      <w:r>
        <w:rPr>
          <w:rFonts w:ascii="Plantagenet Cherokee" w:hAnsi="Plantagenet Cherokee"/>
        </w:rPr>
        <w:t xml:space="preserve">The Board asked that </w:t>
      </w:r>
      <w:r w:rsidR="00061870">
        <w:rPr>
          <w:rFonts w:ascii="Plantagenet Cherokee" w:hAnsi="Plantagenet Cherokee"/>
        </w:rPr>
        <w:t xml:space="preserve">documentation be provided concerning the removal of the underground tanks at 52 Maple Street.  </w:t>
      </w:r>
      <w:r w:rsidR="00454B13">
        <w:rPr>
          <w:rFonts w:ascii="Plantagenet Cherokee" w:hAnsi="Plantagenet Cherokee"/>
        </w:rPr>
        <w:t xml:space="preserve">This will be considered a minor development because it is less than 5,000 square feet.  A Site Plan Review will be required; Jess provided a copy of Abutters for the property that will need to be updated and a Site Plan Review Application for Mr. Anderson to fill out for the next business meeting.  </w:t>
      </w:r>
    </w:p>
    <w:p w:rsidR="00B608B8" w:rsidRDefault="00B608B8" w:rsidP="00D97C76">
      <w:pPr>
        <w:pStyle w:val="ListParagraph"/>
        <w:contextualSpacing/>
        <w:rPr>
          <w:rFonts w:ascii="Plantagenet Cherokee" w:hAnsi="Plantagenet Cherokee"/>
        </w:rPr>
      </w:pPr>
    </w:p>
    <w:p w:rsidR="00B608B8" w:rsidRDefault="00B608B8" w:rsidP="00D97C76">
      <w:pPr>
        <w:pStyle w:val="ListParagraph"/>
        <w:contextualSpacing/>
        <w:rPr>
          <w:rFonts w:ascii="Plantagenet Cherokee" w:hAnsi="Plantagenet Cherokee"/>
        </w:rPr>
      </w:pPr>
    </w:p>
    <w:p w:rsidR="00B608B8" w:rsidRPr="00646DF1" w:rsidRDefault="00B608B8" w:rsidP="00D97C76">
      <w:pPr>
        <w:pStyle w:val="ListParagraph"/>
        <w:contextualSpacing/>
        <w:rPr>
          <w:rFonts w:ascii="Plantagenet Cherokee" w:hAnsi="Plantagenet Cherokee"/>
        </w:rPr>
      </w:pPr>
    </w:p>
    <w:p w:rsidR="008F7229" w:rsidRPr="00B608B8" w:rsidRDefault="00176F3A" w:rsidP="00AF2427">
      <w:pPr>
        <w:pStyle w:val="ListParagraph"/>
        <w:numPr>
          <w:ilvl w:val="0"/>
          <w:numId w:val="46"/>
        </w:numPr>
        <w:contextualSpacing/>
        <w:rPr>
          <w:rFonts w:ascii="Plantagenet Cherokee" w:hAnsi="Plantagenet Cherokee"/>
        </w:rPr>
      </w:pPr>
      <w:r w:rsidRPr="008F7229">
        <w:rPr>
          <w:rFonts w:ascii="Plantagenet Cherokee" w:hAnsi="Plantagenet Cherokee"/>
          <w:b/>
        </w:rPr>
        <w:lastRenderedPageBreak/>
        <w:t>S</w:t>
      </w:r>
      <w:r w:rsidR="00AF2427" w:rsidRPr="008F7229">
        <w:rPr>
          <w:rFonts w:ascii="Plantagenet Cherokee" w:hAnsi="Plantagenet Cherokee"/>
          <w:b/>
        </w:rPr>
        <w:t xml:space="preserve">outhern </w:t>
      </w:r>
      <w:r w:rsidRPr="008F7229">
        <w:rPr>
          <w:rFonts w:ascii="Plantagenet Cherokee" w:hAnsi="Plantagenet Cherokee"/>
          <w:b/>
        </w:rPr>
        <w:t>M</w:t>
      </w:r>
      <w:r w:rsidR="00AF2427" w:rsidRPr="008F7229">
        <w:rPr>
          <w:rFonts w:ascii="Plantagenet Cherokee" w:hAnsi="Plantagenet Cherokee"/>
          <w:b/>
        </w:rPr>
        <w:t xml:space="preserve">aine </w:t>
      </w:r>
      <w:r w:rsidRPr="008F7229">
        <w:rPr>
          <w:rFonts w:ascii="Plantagenet Cherokee" w:hAnsi="Plantagenet Cherokee"/>
          <w:b/>
        </w:rPr>
        <w:t>P</w:t>
      </w:r>
      <w:r w:rsidR="00AF2427" w:rsidRPr="008F7229">
        <w:rPr>
          <w:rFonts w:ascii="Plantagenet Cherokee" w:hAnsi="Plantagenet Cherokee"/>
          <w:b/>
        </w:rPr>
        <w:t xml:space="preserve">lanning and </w:t>
      </w:r>
      <w:r w:rsidRPr="008F7229">
        <w:rPr>
          <w:rFonts w:ascii="Plantagenet Cherokee" w:hAnsi="Plantagenet Cherokee"/>
          <w:b/>
        </w:rPr>
        <w:t>D</w:t>
      </w:r>
      <w:r w:rsidR="00AF2427" w:rsidRPr="008F7229">
        <w:rPr>
          <w:rFonts w:ascii="Plantagenet Cherokee" w:hAnsi="Plantagenet Cherokee"/>
          <w:b/>
        </w:rPr>
        <w:t xml:space="preserve">evelopment </w:t>
      </w:r>
      <w:r w:rsidRPr="008F7229">
        <w:rPr>
          <w:rFonts w:ascii="Plantagenet Cherokee" w:hAnsi="Plantagenet Cherokee"/>
          <w:b/>
        </w:rPr>
        <w:t>C</w:t>
      </w:r>
      <w:r w:rsidR="00AF2427" w:rsidRPr="008F7229">
        <w:rPr>
          <w:rFonts w:ascii="Plantagenet Cherokee" w:hAnsi="Plantagenet Cherokee"/>
          <w:b/>
        </w:rPr>
        <w:t>ommission</w:t>
      </w:r>
      <w:r w:rsidR="008F7229" w:rsidRPr="008F7229">
        <w:rPr>
          <w:rFonts w:ascii="Plantagenet Cherokee" w:hAnsi="Plantagenet Cherokee"/>
          <w:b/>
        </w:rPr>
        <w:t xml:space="preserve"> – Abbie Sherwin</w:t>
      </w:r>
    </w:p>
    <w:p w:rsidR="00B608B8" w:rsidRPr="008F7229" w:rsidRDefault="00B608B8" w:rsidP="00B608B8">
      <w:pPr>
        <w:pStyle w:val="ListParagraph"/>
        <w:contextualSpacing/>
        <w:rPr>
          <w:rFonts w:ascii="Plantagenet Cherokee" w:hAnsi="Plantagenet Cherokee"/>
        </w:rPr>
      </w:pPr>
    </w:p>
    <w:p w:rsidR="00AF2427" w:rsidRPr="008F7229" w:rsidRDefault="008F7229" w:rsidP="008F7229">
      <w:pPr>
        <w:pStyle w:val="ListParagraph"/>
        <w:contextualSpacing/>
        <w:rPr>
          <w:rFonts w:ascii="Plantagenet Cherokee" w:hAnsi="Plantagenet Cherokee"/>
        </w:rPr>
      </w:pPr>
      <w:r w:rsidRPr="008F7229">
        <w:rPr>
          <w:rFonts w:ascii="Plantagenet Cherokee" w:hAnsi="Plantagenet Cherokee"/>
        </w:rPr>
        <w:t xml:space="preserve">Abby Sherwin </w:t>
      </w:r>
      <w:r w:rsidR="00646DF1" w:rsidRPr="008F7229">
        <w:rPr>
          <w:rFonts w:ascii="Plantagenet Cherokee" w:hAnsi="Plantagenet Cherokee"/>
        </w:rPr>
        <w:t>was not in attendance</w:t>
      </w:r>
      <w:r w:rsidR="00AF2427" w:rsidRPr="008F7229">
        <w:rPr>
          <w:rFonts w:ascii="Plantagenet Cherokee" w:hAnsi="Plantagenet Cherokee"/>
        </w:rPr>
        <w:t xml:space="preserve">.  The Board discussed a copy of the City of </w:t>
      </w:r>
      <w:r w:rsidRPr="008F7229">
        <w:rPr>
          <w:rFonts w:ascii="Plantagenet Cherokee" w:hAnsi="Plantagenet Cherokee"/>
        </w:rPr>
        <w:t>Old Orchard Beach</w:t>
      </w:r>
      <w:r w:rsidR="00AF2427" w:rsidRPr="008F7229">
        <w:rPr>
          <w:rFonts w:ascii="Plantagenet Cherokee" w:hAnsi="Plantagenet Cherokee"/>
        </w:rPr>
        <w:t>’s sign ordi</w:t>
      </w:r>
      <w:r w:rsidR="005243D7">
        <w:rPr>
          <w:rFonts w:ascii="Plantagenet Cherokee" w:hAnsi="Plantagenet Cherokee"/>
        </w:rPr>
        <w:t>nance, and will ask Abby about incorporating</w:t>
      </w:r>
      <w:r w:rsidR="00AF2427" w:rsidRPr="008F7229">
        <w:rPr>
          <w:rFonts w:ascii="Plantagenet Cherokee" w:hAnsi="Plantagenet Cherokee"/>
        </w:rPr>
        <w:t xml:space="preserve"> something similar </w:t>
      </w:r>
      <w:r w:rsidR="005243D7">
        <w:rPr>
          <w:rFonts w:ascii="Plantagenet Cherokee" w:hAnsi="Plantagenet Cherokee"/>
        </w:rPr>
        <w:t>in</w:t>
      </w:r>
      <w:r w:rsidR="00AF2427" w:rsidRPr="008F7229">
        <w:rPr>
          <w:rFonts w:ascii="Plantagenet Cherokee" w:hAnsi="Plantagenet Cherokee"/>
        </w:rPr>
        <w:t xml:space="preserve">to Cornish’s existing </w:t>
      </w:r>
      <w:r w:rsidR="005243D7">
        <w:rPr>
          <w:rFonts w:ascii="Plantagenet Cherokee" w:hAnsi="Plantagenet Cherokee"/>
        </w:rPr>
        <w:t xml:space="preserve">sign </w:t>
      </w:r>
      <w:r w:rsidR="00AF2427" w:rsidRPr="008F7229">
        <w:rPr>
          <w:rFonts w:ascii="Plantagenet Cherokee" w:hAnsi="Plantagenet Cherokee"/>
        </w:rPr>
        <w:t xml:space="preserve">ordinance.  </w:t>
      </w:r>
      <w:r w:rsidR="005243D7">
        <w:rPr>
          <w:rFonts w:ascii="Plantagenet Cherokee" w:hAnsi="Plantagenet Cherokee"/>
        </w:rPr>
        <w:t xml:space="preserve">Jess has reached out to </w:t>
      </w:r>
      <w:r w:rsidR="008C3BDA">
        <w:rPr>
          <w:rFonts w:ascii="Plantagenet Cherokee" w:hAnsi="Plantagenet Cherokee"/>
        </w:rPr>
        <w:t>Maine Municipal Association concerning the Medical Marijuana Advertisement in last week’s Your Weekly Shopping Guide.</w:t>
      </w:r>
    </w:p>
    <w:p w:rsidR="005243D7" w:rsidRDefault="005243D7" w:rsidP="00A978E5">
      <w:pPr>
        <w:pStyle w:val="ListParagraph"/>
        <w:rPr>
          <w:rFonts w:ascii="Plantagenet Cherokee" w:hAnsi="Plantagenet Cherokee"/>
        </w:rPr>
      </w:pPr>
    </w:p>
    <w:p w:rsidR="00326D51" w:rsidRDefault="00AF2427" w:rsidP="00A978E5">
      <w:pPr>
        <w:pStyle w:val="ListParagraph"/>
        <w:rPr>
          <w:rFonts w:ascii="Plantagenet Cherokee" w:hAnsi="Plantagenet Cherokee"/>
        </w:rPr>
      </w:pPr>
      <w:r>
        <w:rPr>
          <w:rFonts w:ascii="Plantagenet Cherokee" w:hAnsi="Plantagenet Cherokee"/>
        </w:rPr>
        <w:t>Jess</w:t>
      </w:r>
      <w:r w:rsidR="00A978E5">
        <w:rPr>
          <w:rFonts w:ascii="Plantagenet Cherokee" w:hAnsi="Plantagenet Cherokee"/>
        </w:rPr>
        <w:t xml:space="preserve"> Larson</w:t>
      </w:r>
      <w:r>
        <w:rPr>
          <w:rFonts w:ascii="Plantagenet Cherokee" w:hAnsi="Plantagenet Cherokee"/>
        </w:rPr>
        <w:t xml:space="preserve"> reported that the Town has received some bills from</w:t>
      </w:r>
      <w:r w:rsidR="00646DF1" w:rsidRPr="00AF2427">
        <w:rPr>
          <w:rFonts w:ascii="Plantagenet Cherokee" w:hAnsi="Plantagenet Cherokee"/>
        </w:rPr>
        <w:t xml:space="preserve"> </w:t>
      </w:r>
      <w:r>
        <w:rPr>
          <w:rFonts w:ascii="Plantagenet Cherokee" w:hAnsi="Plantagenet Cherokee"/>
        </w:rPr>
        <w:t>SMPD</w:t>
      </w:r>
      <w:r w:rsidR="00395A70">
        <w:rPr>
          <w:rFonts w:ascii="Plantagenet Cherokee" w:hAnsi="Plantagenet Cherokee"/>
        </w:rPr>
        <w:t xml:space="preserve">C for work that has been done.  So far $1,615.80 has been expended out of the allotted $7,000.00 for the work that SMPDC is doing.  </w:t>
      </w:r>
      <w:r w:rsidR="00453F68">
        <w:rPr>
          <w:rFonts w:ascii="Plantagenet Cherokee" w:hAnsi="Plantagenet Cherokee"/>
        </w:rPr>
        <w:t xml:space="preserve">Abbie will be available to meet with the Board at the next workshop meeting and will send updates before the meeting for the Board to review.  </w:t>
      </w:r>
    </w:p>
    <w:p w:rsidR="00395A70" w:rsidRDefault="00395A70" w:rsidP="00A978E5">
      <w:pPr>
        <w:pStyle w:val="ListParagraph"/>
        <w:rPr>
          <w:rFonts w:ascii="Plantagenet Cherokee" w:hAnsi="Plantagenet Cherokee"/>
        </w:rPr>
      </w:pPr>
    </w:p>
    <w:p w:rsidR="009D0925" w:rsidRDefault="008F7229" w:rsidP="008F7229">
      <w:pPr>
        <w:pStyle w:val="ListParagraph"/>
        <w:numPr>
          <w:ilvl w:val="0"/>
          <w:numId w:val="46"/>
        </w:numPr>
        <w:rPr>
          <w:rFonts w:ascii="Plantagenet Cherokee" w:hAnsi="Plantagenet Cherokee"/>
          <w:b/>
        </w:rPr>
      </w:pPr>
      <w:r w:rsidRPr="008F7229">
        <w:rPr>
          <w:rFonts w:ascii="Plantagenet Cherokee" w:hAnsi="Plantagenet Cherokee"/>
          <w:b/>
        </w:rPr>
        <w:t>Miscellaneous</w:t>
      </w:r>
    </w:p>
    <w:p w:rsidR="008F7229" w:rsidRDefault="008F7229" w:rsidP="008F7229">
      <w:pPr>
        <w:pStyle w:val="ListParagraph"/>
        <w:rPr>
          <w:rFonts w:ascii="Plantagenet Cherokee" w:hAnsi="Plantagenet Cherokee"/>
        </w:rPr>
      </w:pPr>
    </w:p>
    <w:p w:rsidR="008F7229" w:rsidRDefault="00152603" w:rsidP="008F7229">
      <w:pPr>
        <w:pStyle w:val="ListParagraph"/>
        <w:rPr>
          <w:rFonts w:ascii="Plantagenet Cherokee" w:hAnsi="Plantagenet Cherokee"/>
        </w:rPr>
      </w:pPr>
      <w:r>
        <w:rPr>
          <w:rFonts w:ascii="Plantagenet Cherokee" w:hAnsi="Plantagenet Cherokee"/>
        </w:rPr>
        <w:t>Diann Perkins</w:t>
      </w:r>
      <w:r w:rsidR="008F7229">
        <w:rPr>
          <w:rFonts w:ascii="Plantagenet Cherokee" w:hAnsi="Plantagenet Cherokee"/>
        </w:rPr>
        <w:t xml:space="preserve"> brought to the Boards attention that shipping containers are being used as </w:t>
      </w:r>
      <w:r w:rsidR="006950A9">
        <w:rPr>
          <w:rFonts w:ascii="Plantagenet Cherokee" w:hAnsi="Plantagenet Cherokee"/>
        </w:rPr>
        <w:t>houses and garages around t</w:t>
      </w:r>
      <w:r w:rsidR="006A349E">
        <w:rPr>
          <w:rFonts w:ascii="Plantagenet Cherokee" w:hAnsi="Plantagenet Cherokee"/>
        </w:rPr>
        <w:t>own.  Nancy Perkins asked about the sheds that look li</w:t>
      </w:r>
      <w:r w:rsidR="000A53D2">
        <w:rPr>
          <w:rFonts w:ascii="Plantagenet Cherokee" w:hAnsi="Plantagenet Cherokee"/>
        </w:rPr>
        <w:t xml:space="preserve">ke houses.  Jess directed the Board to Table 2 in the Land Use Ordinances and the dimensional requirements for a residential structure which is 500 square feet.  </w:t>
      </w:r>
      <w:r>
        <w:rPr>
          <w:rFonts w:ascii="Plantagenet Cherokee" w:hAnsi="Plantagenet Cherokee"/>
        </w:rPr>
        <w:t>Jess will look through the ordinances and see if there are any areas that address this</w:t>
      </w:r>
      <w:r w:rsidR="006950A9">
        <w:rPr>
          <w:rFonts w:ascii="Plantagenet Cherokee" w:hAnsi="Plantagenet Cherokee"/>
        </w:rPr>
        <w:t xml:space="preserve"> further</w:t>
      </w:r>
      <w:bookmarkStart w:id="0" w:name="_GoBack"/>
      <w:bookmarkEnd w:id="0"/>
      <w:r>
        <w:rPr>
          <w:rFonts w:ascii="Plantagenet Cherokee" w:hAnsi="Plantagenet Cherokee"/>
        </w:rPr>
        <w:t xml:space="preserve">. </w:t>
      </w:r>
      <w:r w:rsidR="008F7229">
        <w:rPr>
          <w:rFonts w:ascii="Plantagenet Cherokee" w:hAnsi="Plantagenet Cherokee"/>
        </w:rPr>
        <w:t xml:space="preserve"> Wes will </w:t>
      </w:r>
      <w:r>
        <w:rPr>
          <w:rFonts w:ascii="Plantagenet Cherokee" w:hAnsi="Plantagenet Cherokee"/>
        </w:rPr>
        <w:t xml:space="preserve">also </w:t>
      </w:r>
      <w:r w:rsidR="008F7229">
        <w:rPr>
          <w:rFonts w:ascii="Plantagenet Cherokee" w:hAnsi="Plantagenet Cherokee"/>
        </w:rPr>
        <w:t xml:space="preserve">look into this.  </w:t>
      </w:r>
    </w:p>
    <w:p w:rsidR="00F90D68" w:rsidRDefault="00F90D68" w:rsidP="008F7229">
      <w:pPr>
        <w:pStyle w:val="ListParagraph"/>
        <w:rPr>
          <w:rFonts w:ascii="Plantagenet Cherokee" w:hAnsi="Plantagenet Cherokee"/>
        </w:rPr>
      </w:pPr>
    </w:p>
    <w:p w:rsidR="00F90D68" w:rsidRDefault="00F90D68" w:rsidP="008F7229">
      <w:pPr>
        <w:pStyle w:val="ListParagraph"/>
        <w:rPr>
          <w:rFonts w:ascii="Plantagenet Cherokee" w:hAnsi="Plantagenet Cherokee"/>
        </w:rPr>
      </w:pPr>
      <w:r>
        <w:rPr>
          <w:rFonts w:ascii="Plantagenet Cherokee" w:hAnsi="Plantagenet Cherokee"/>
        </w:rPr>
        <w:t xml:space="preserve">The Board discussed adopting MUBEC (Maine Uniform Building and Energy Code).  Jess will look into the process of adopting MUBEC.  </w:t>
      </w:r>
    </w:p>
    <w:p w:rsidR="00660343" w:rsidRPr="00223101" w:rsidRDefault="00660343" w:rsidP="00FC575D">
      <w:pPr>
        <w:spacing w:line="240" w:lineRule="auto"/>
        <w:contextualSpacing/>
        <w:rPr>
          <w:rFonts w:ascii="Plantagenet Cherokee" w:hAnsi="Plantagenet Cherokee"/>
        </w:rPr>
      </w:pPr>
    </w:p>
    <w:p w:rsidR="00F0488C" w:rsidRPr="00223101" w:rsidRDefault="00566088" w:rsidP="00FC575D">
      <w:pPr>
        <w:spacing w:after="0" w:line="240" w:lineRule="auto"/>
        <w:rPr>
          <w:rFonts w:ascii="Plantagenet Cherokee" w:hAnsi="Plantagenet Cherokee"/>
        </w:rPr>
      </w:pPr>
      <w:r w:rsidRPr="00223101">
        <w:rPr>
          <w:rFonts w:ascii="Plantagenet Cherokee" w:hAnsi="Plantagenet Cherokee"/>
          <w:b/>
          <w:u w:val="single"/>
        </w:rPr>
        <w:t>Communications Received/Sent:</w:t>
      </w:r>
      <w:r w:rsidRPr="00223101">
        <w:rPr>
          <w:rFonts w:ascii="Plantagenet Cherokee" w:hAnsi="Plantagenet Cherokee"/>
        </w:rPr>
        <w:t xml:space="preserve">  </w:t>
      </w:r>
    </w:p>
    <w:p w:rsidR="00F0488C" w:rsidRPr="00223101" w:rsidRDefault="00F0488C" w:rsidP="00FC575D">
      <w:pPr>
        <w:spacing w:after="0" w:line="240" w:lineRule="auto"/>
        <w:rPr>
          <w:rFonts w:ascii="Plantagenet Cherokee" w:hAnsi="Plantagenet Cherokee"/>
        </w:rPr>
      </w:pPr>
    </w:p>
    <w:p w:rsidR="00614575" w:rsidRPr="00223101" w:rsidRDefault="0053538A" w:rsidP="00A978E5">
      <w:pPr>
        <w:rPr>
          <w:rFonts w:ascii="Plantagenet Cherokee" w:hAnsi="Plantagenet Cherokee"/>
        </w:rPr>
      </w:pPr>
      <w:r>
        <w:rPr>
          <w:rFonts w:ascii="Plantagenet Cherokee" w:hAnsi="Plantagenet Cherokee"/>
        </w:rPr>
        <w:t>None</w:t>
      </w:r>
      <w:r w:rsidR="00187703" w:rsidRPr="0053538A">
        <w:rPr>
          <w:rFonts w:ascii="Plantagenet Cherokee" w:hAnsi="Plantagenet Cherokee"/>
        </w:rPr>
        <w:t xml:space="preserve">  </w:t>
      </w:r>
    </w:p>
    <w:p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rsidR="00B1756B" w:rsidRPr="00223101" w:rsidRDefault="00B1756B" w:rsidP="00FC575D">
      <w:pPr>
        <w:pStyle w:val="NoSpacing"/>
        <w:rPr>
          <w:rFonts w:ascii="Plantagenet Cherokee" w:hAnsi="Plantagenet Cherokee"/>
          <w:b/>
          <w:u w:val="single"/>
        </w:rPr>
      </w:pPr>
    </w:p>
    <w:p w:rsidR="00C93C66" w:rsidRPr="00223101" w:rsidRDefault="00AF2427" w:rsidP="00FC575D">
      <w:pPr>
        <w:pStyle w:val="NoSpacing"/>
        <w:rPr>
          <w:rFonts w:ascii="Plantagenet Cherokee" w:hAnsi="Plantagenet Cherokee"/>
        </w:rPr>
      </w:pPr>
      <w:r>
        <w:rPr>
          <w:rFonts w:ascii="Plantagenet Cherokee" w:hAnsi="Plantagenet Cherokee"/>
        </w:rPr>
        <w:t xml:space="preserve">Angel Eastman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944717">
        <w:rPr>
          <w:rFonts w:ascii="Plantagenet Cherokee" w:hAnsi="Plantagenet Cherokee"/>
        </w:rPr>
        <w:t>the</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Pr>
          <w:rFonts w:ascii="Plantagenet Cherokee" w:hAnsi="Plantagenet Cherokee"/>
        </w:rPr>
        <w:t xml:space="preserve">7:26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Pr>
          <w:rFonts w:ascii="Plantagenet Cherokee" w:hAnsi="Plantagenet Cherokee"/>
        </w:rPr>
        <w:t xml:space="preserve">Jess Larson. </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rsidR="00741B07" w:rsidRPr="00223101" w:rsidRDefault="00741B07" w:rsidP="00FC575D">
      <w:pPr>
        <w:pStyle w:val="NoSpacing"/>
        <w:rPr>
          <w:rFonts w:ascii="Plantagenet Cherokee" w:hAnsi="Plantagenet Cherokee"/>
        </w:rPr>
      </w:pPr>
    </w:p>
    <w:p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rsidR="00C93C66" w:rsidRPr="00223101" w:rsidRDefault="009F1DFA" w:rsidP="00FC575D">
      <w:pPr>
        <w:pStyle w:val="NoSpacing"/>
        <w:rPr>
          <w:rFonts w:ascii="Plantagenet Cherokee" w:hAnsi="Plantagenet Cherokee"/>
        </w:rPr>
      </w:pPr>
      <w:r w:rsidRPr="00223101">
        <w:rPr>
          <w:rFonts w:ascii="Plantagenet Cherokee" w:hAnsi="Plantagenet Cherokee"/>
          <w:noProof/>
        </w:rPr>
        <w:drawing>
          <wp:inline distT="0" distB="0" distL="0" distR="0" wp14:anchorId="5F4497E7" wp14:editId="6584541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223101" w:rsidRDefault="00C93C66" w:rsidP="00FC575D">
      <w:pPr>
        <w:pStyle w:val="NoSpacing"/>
        <w:rPr>
          <w:rFonts w:ascii="Plantagenet Cherokee" w:hAnsi="Plantagenet Cherokee"/>
        </w:rPr>
      </w:pPr>
      <w:r w:rsidRPr="00223101">
        <w:rPr>
          <w:rFonts w:ascii="Plantagenet Cherokee" w:hAnsi="Plantagenet Cherokee"/>
        </w:rPr>
        <w:t>Desirae Bachelder</w:t>
      </w:r>
    </w:p>
    <w:p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A01304">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A01304">
      <w:rPr>
        <w:rFonts w:ascii="Times New Roman" w:hAnsi="Times New Roman" w:cs="Times New Roman"/>
        <w:b/>
        <w:bCs/>
        <w:noProof/>
      </w:rPr>
      <w:t>2</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8">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4">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AA5895"/>
    <w:multiLevelType w:val="hybridMultilevel"/>
    <w:tmpl w:val="EE48C216"/>
    <w:lvl w:ilvl="0" w:tplc="159A2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8"/>
  </w:num>
  <w:num w:numId="5">
    <w:abstractNumId w:val="2"/>
  </w:num>
  <w:num w:numId="6">
    <w:abstractNumId w:val="17"/>
  </w:num>
  <w:num w:numId="7">
    <w:abstractNumId w:val="39"/>
  </w:num>
  <w:num w:numId="8">
    <w:abstractNumId w:val="44"/>
  </w:num>
  <w:num w:numId="9">
    <w:abstractNumId w:val="48"/>
  </w:num>
  <w:num w:numId="10">
    <w:abstractNumId w:val="28"/>
  </w:num>
  <w:num w:numId="11">
    <w:abstractNumId w:val="0"/>
  </w:num>
  <w:num w:numId="12">
    <w:abstractNumId w:val="47"/>
  </w:num>
  <w:num w:numId="13">
    <w:abstractNumId w:val="42"/>
  </w:num>
  <w:num w:numId="14">
    <w:abstractNumId w:val="27"/>
  </w:num>
  <w:num w:numId="15">
    <w:abstractNumId w:val="45"/>
  </w:num>
  <w:num w:numId="16">
    <w:abstractNumId w:val="41"/>
  </w:num>
  <w:num w:numId="17">
    <w:abstractNumId w:val="32"/>
  </w:num>
  <w:num w:numId="18">
    <w:abstractNumId w:val="15"/>
  </w:num>
  <w:num w:numId="19">
    <w:abstractNumId w:val="31"/>
  </w:num>
  <w:num w:numId="20">
    <w:abstractNumId w:val="19"/>
  </w:num>
  <w:num w:numId="21">
    <w:abstractNumId w:val="23"/>
  </w:num>
  <w:num w:numId="22">
    <w:abstractNumId w:val="11"/>
  </w:num>
  <w:num w:numId="23">
    <w:abstractNumId w:val="30"/>
  </w:num>
  <w:num w:numId="24">
    <w:abstractNumId w:val="38"/>
  </w:num>
  <w:num w:numId="25">
    <w:abstractNumId w:val="29"/>
  </w:num>
  <w:num w:numId="26">
    <w:abstractNumId w:val="25"/>
  </w:num>
  <w:num w:numId="27">
    <w:abstractNumId w:val="43"/>
  </w:num>
  <w:num w:numId="28">
    <w:abstractNumId w:val="46"/>
  </w:num>
  <w:num w:numId="29">
    <w:abstractNumId w:val="37"/>
  </w:num>
  <w:num w:numId="30">
    <w:abstractNumId w:val="20"/>
  </w:num>
  <w:num w:numId="31">
    <w:abstractNumId w:val="14"/>
  </w:num>
  <w:num w:numId="32">
    <w:abstractNumId w:val="24"/>
  </w:num>
  <w:num w:numId="33">
    <w:abstractNumId w:val="4"/>
  </w:num>
  <w:num w:numId="34">
    <w:abstractNumId w:val="5"/>
  </w:num>
  <w:num w:numId="35">
    <w:abstractNumId w:val="9"/>
  </w:num>
  <w:num w:numId="36">
    <w:abstractNumId w:val="7"/>
  </w:num>
  <w:num w:numId="37">
    <w:abstractNumId w:val="35"/>
  </w:num>
  <w:num w:numId="38">
    <w:abstractNumId w:val="16"/>
  </w:num>
  <w:num w:numId="39">
    <w:abstractNumId w:val="3"/>
  </w:num>
  <w:num w:numId="40">
    <w:abstractNumId w:val="13"/>
  </w:num>
  <w:num w:numId="41">
    <w:abstractNumId w:val="8"/>
  </w:num>
  <w:num w:numId="42">
    <w:abstractNumId w:val="40"/>
  </w:num>
  <w:num w:numId="43">
    <w:abstractNumId w:val="22"/>
  </w:num>
  <w:num w:numId="44">
    <w:abstractNumId w:val="36"/>
  </w:num>
  <w:num w:numId="45">
    <w:abstractNumId w:val="26"/>
  </w:num>
  <w:num w:numId="46">
    <w:abstractNumId w:val="6"/>
  </w:num>
  <w:num w:numId="47">
    <w:abstractNumId w:val="33"/>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870"/>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A53D2"/>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30939"/>
    <w:rsid w:val="001319DB"/>
    <w:rsid w:val="00132BAC"/>
    <w:rsid w:val="00141506"/>
    <w:rsid w:val="00141F07"/>
    <w:rsid w:val="0015124B"/>
    <w:rsid w:val="00152603"/>
    <w:rsid w:val="001564F1"/>
    <w:rsid w:val="0015738F"/>
    <w:rsid w:val="00163DD7"/>
    <w:rsid w:val="00166673"/>
    <w:rsid w:val="001743DE"/>
    <w:rsid w:val="00174A81"/>
    <w:rsid w:val="00176F3A"/>
    <w:rsid w:val="00177266"/>
    <w:rsid w:val="00182082"/>
    <w:rsid w:val="00182B56"/>
    <w:rsid w:val="00183B12"/>
    <w:rsid w:val="00187703"/>
    <w:rsid w:val="00194698"/>
    <w:rsid w:val="001A079C"/>
    <w:rsid w:val="001A2687"/>
    <w:rsid w:val="001A38C6"/>
    <w:rsid w:val="001A3C52"/>
    <w:rsid w:val="001B2C86"/>
    <w:rsid w:val="001B6B39"/>
    <w:rsid w:val="001B6F84"/>
    <w:rsid w:val="001B7465"/>
    <w:rsid w:val="001C7F02"/>
    <w:rsid w:val="001D0C90"/>
    <w:rsid w:val="001F197B"/>
    <w:rsid w:val="001F4194"/>
    <w:rsid w:val="00207DC6"/>
    <w:rsid w:val="0021002D"/>
    <w:rsid w:val="0021118F"/>
    <w:rsid w:val="002132BB"/>
    <w:rsid w:val="00223101"/>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D18FA"/>
    <w:rsid w:val="002F2514"/>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8485D"/>
    <w:rsid w:val="00395A70"/>
    <w:rsid w:val="003A163C"/>
    <w:rsid w:val="003A4D9D"/>
    <w:rsid w:val="003A4E3B"/>
    <w:rsid w:val="003A531D"/>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3F68"/>
    <w:rsid w:val="00454B13"/>
    <w:rsid w:val="00454FB9"/>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43D7"/>
    <w:rsid w:val="00526F76"/>
    <w:rsid w:val="0053538A"/>
    <w:rsid w:val="00540A07"/>
    <w:rsid w:val="00546186"/>
    <w:rsid w:val="00551D3F"/>
    <w:rsid w:val="00554FB4"/>
    <w:rsid w:val="005555AC"/>
    <w:rsid w:val="00557F2C"/>
    <w:rsid w:val="00563B4A"/>
    <w:rsid w:val="00565132"/>
    <w:rsid w:val="00566088"/>
    <w:rsid w:val="00574915"/>
    <w:rsid w:val="00575C0C"/>
    <w:rsid w:val="0057637C"/>
    <w:rsid w:val="00577D2B"/>
    <w:rsid w:val="00584719"/>
    <w:rsid w:val="005902A4"/>
    <w:rsid w:val="005935AC"/>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50A9"/>
    <w:rsid w:val="00697451"/>
    <w:rsid w:val="006A0356"/>
    <w:rsid w:val="006A20AB"/>
    <w:rsid w:val="006A349E"/>
    <w:rsid w:val="006A6412"/>
    <w:rsid w:val="006B2C83"/>
    <w:rsid w:val="006C05D4"/>
    <w:rsid w:val="006C6054"/>
    <w:rsid w:val="006D0B52"/>
    <w:rsid w:val="006D475B"/>
    <w:rsid w:val="006E57FC"/>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8675C"/>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BDA"/>
    <w:rsid w:val="008C3EDC"/>
    <w:rsid w:val="008C58BD"/>
    <w:rsid w:val="008D0B9C"/>
    <w:rsid w:val="008D1494"/>
    <w:rsid w:val="008D2CA0"/>
    <w:rsid w:val="008D7D71"/>
    <w:rsid w:val="008E772B"/>
    <w:rsid w:val="008F0885"/>
    <w:rsid w:val="008F374E"/>
    <w:rsid w:val="008F4718"/>
    <w:rsid w:val="008F4A5B"/>
    <w:rsid w:val="008F7229"/>
    <w:rsid w:val="00902011"/>
    <w:rsid w:val="00902879"/>
    <w:rsid w:val="00912E44"/>
    <w:rsid w:val="00920D07"/>
    <w:rsid w:val="00930983"/>
    <w:rsid w:val="00933C54"/>
    <w:rsid w:val="00941EBB"/>
    <w:rsid w:val="00944717"/>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0925"/>
    <w:rsid w:val="009D1842"/>
    <w:rsid w:val="009D2471"/>
    <w:rsid w:val="009D401A"/>
    <w:rsid w:val="009F1DFA"/>
    <w:rsid w:val="009F1FF9"/>
    <w:rsid w:val="009F2A33"/>
    <w:rsid w:val="00A0105A"/>
    <w:rsid w:val="00A01304"/>
    <w:rsid w:val="00A0246F"/>
    <w:rsid w:val="00A05753"/>
    <w:rsid w:val="00A05827"/>
    <w:rsid w:val="00A17212"/>
    <w:rsid w:val="00A172D0"/>
    <w:rsid w:val="00A2016E"/>
    <w:rsid w:val="00A230E0"/>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978E5"/>
    <w:rsid w:val="00AA171A"/>
    <w:rsid w:val="00AA3E13"/>
    <w:rsid w:val="00AB7AF7"/>
    <w:rsid w:val="00AC04BD"/>
    <w:rsid w:val="00AC274A"/>
    <w:rsid w:val="00AC320A"/>
    <w:rsid w:val="00AC4349"/>
    <w:rsid w:val="00AC5FC6"/>
    <w:rsid w:val="00AD71CB"/>
    <w:rsid w:val="00AD7532"/>
    <w:rsid w:val="00AE0237"/>
    <w:rsid w:val="00AF00FB"/>
    <w:rsid w:val="00AF1C53"/>
    <w:rsid w:val="00AF2427"/>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8B8"/>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E5A23"/>
    <w:rsid w:val="00DF2DE3"/>
    <w:rsid w:val="00DF6E1C"/>
    <w:rsid w:val="00E0127E"/>
    <w:rsid w:val="00E05842"/>
    <w:rsid w:val="00E0665B"/>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04D5"/>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0D68"/>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C228-2730-4C4A-9C37-1F9131C8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16</cp:revision>
  <cp:lastPrinted>2019-06-25T21:54:00Z</cp:lastPrinted>
  <dcterms:created xsi:type="dcterms:W3CDTF">2019-04-15T22:31:00Z</dcterms:created>
  <dcterms:modified xsi:type="dcterms:W3CDTF">2019-06-25T22:01:00Z</dcterms:modified>
</cp:coreProperties>
</file>